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86585d7b5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BYGG AS</w:t>
      </w:r>
    </w:p>
    <w:sectPr>
      <w:headerReference xmlns:r="http://schemas.openxmlformats.org/officeDocument/2006/relationships" w:type="default" r:id="R52418b778f354f71"/>
      <w:footerReference xmlns:r="http://schemas.openxmlformats.org/officeDocument/2006/relationships" w:type="default" r:id="R7056671a4de7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BYGG AS   ·   Org.nr 921 333 919   ·   Verksvegen 28   ·   4735 EVJE   ·   post@evjebygg.no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18b778f354f71" /><Relationship Type="http://schemas.openxmlformats.org/officeDocument/2006/relationships/footer" Target="/word/footer1.xml" Id="R7056671a4de74c56" /></Relationships>
</file>