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c8f75059aa40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ARMABASITO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ARMABASITO AS</w:t>
      </w:r>
    </w:p>
    <w:sectPr>
      <w:headerReference xmlns:r="http://schemas.openxmlformats.org/officeDocument/2006/relationships" w:type="default" r:id="R2c659277e7774eb8"/>
      <w:footerReference xmlns:r="http://schemas.openxmlformats.org/officeDocument/2006/relationships" w:type="default" r:id="R689a0a41481b45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ARMABASITO AS   ·   Org.nr 921 343 752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ARMABASITO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659277e7774eb8" /><Relationship Type="http://schemas.openxmlformats.org/officeDocument/2006/relationships/footer" Target="/word/footer1.xml" Id="R689a0a41481b454e" /></Relationships>
</file>