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71af5175f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cd0bb7a0950446bb"/>
      <w:footerReference xmlns:r="http://schemas.openxmlformats.org/officeDocument/2006/relationships" w:type="default" r:id="R6f522749374c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bb7a0950446bb" /><Relationship Type="http://schemas.openxmlformats.org/officeDocument/2006/relationships/footer" Target="/word/footer1.xml" Id="R6f522749374c44c3" /></Relationships>
</file>