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58880b056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 DESIGN TROJANOWSKI TOMASZ</w:t>
      </w:r>
    </w:p>
    <w:sectPr>
      <w:headerReference xmlns:r="http://schemas.openxmlformats.org/officeDocument/2006/relationships" w:type="default" r:id="R2bbf3cef5422473a"/>
      <w:footerReference xmlns:r="http://schemas.openxmlformats.org/officeDocument/2006/relationships" w:type="default" r:id="Re41375886ad1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DESIGN TROJANOWSKI TOMASZ   ·   Org.nr 921 368 259   ·   Lyngnesveien 21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DESIGN TROJANOWSKI TOMASZ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f3cef5422473a" /><Relationship Type="http://schemas.openxmlformats.org/officeDocument/2006/relationships/footer" Target="/word/footer1.xml" Id="Re41375886ad14095" /></Relationships>
</file>