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f7d0b2f11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ABM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ABM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9fecfecc5042af"/>
      <w:footerReference xmlns:r="http://schemas.openxmlformats.org/officeDocument/2006/relationships" w:type="default" r:id="R46358e06ac1e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HOLDINGSELSKAP AS   ·   Org.nr 921 398 158   ·   Åslia 38   ·   1808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fecfecc5042af" /><Relationship Type="http://schemas.openxmlformats.org/officeDocument/2006/relationships/footer" Target="/word/footer1.xml" Id="R46358e06ac1e420d" /></Relationships>
</file>