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d2685e0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TRIONOR AS</w:t>
      </w:r>
    </w:p>
    <w:sectPr>
      <w:headerReference xmlns:r="http://schemas.openxmlformats.org/officeDocument/2006/relationships" w:type="default" r:id="Raed144521a3a4435"/>
      <w:footerReference xmlns:r="http://schemas.openxmlformats.org/officeDocument/2006/relationships" w:type="default" r:id="R0caf4f2923b6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TRIONOR AS   ·   Org.nr 921 405 650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44521a3a4435" /><Relationship Type="http://schemas.openxmlformats.org/officeDocument/2006/relationships/footer" Target="/word/footer1.xml" Id="R0caf4f2923b64542" /></Relationships>
</file>