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1343ee3bb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HBA HOLDING AS</w:t>
      </w:r>
    </w:p>
    <w:sectPr>
      <w:headerReference xmlns:r="http://schemas.openxmlformats.org/officeDocument/2006/relationships" w:type="default" r:id="R5bf92e90330540aa"/>
      <w:footerReference xmlns:r="http://schemas.openxmlformats.org/officeDocument/2006/relationships" w:type="default" r:id="R53560ed86163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HBA HOLDING AS   ·   Org.nr 921 407 149   ·   Thorstein Lundes veg 13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92e90330540aa" /><Relationship Type="http://schemas.openxmlformats.org/officeDocument/2006/relationships/footer" Target="/word/footer1.xml" Id="R53560ed861634698" /></Relationships>
</file>