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8eb3dbf4c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c16bb6aae4091"/>
      <w:footerReference xmlns:r="http://schemas.openxmlformats.org/officeDocument/2006/relationships" w:type="default" r:id="Rc670db9b7724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BERGEN AS   ·   Org.nr 921 422 261   ·   Hylkjeflaten 32A   ·   5109 HYLKJE   ·   Tlf. 55 28 72 22   ·   post@vvsbergen.com   ·   www.vvsbergen.com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c16bb6aae4091" /><Relationship Type="http://schemas.openxmlformats.org/officeDocument/2006/relationships/footer" Target="/word/footer1.xml" Id="Rc670db9b772441e4" /></Relationships>
</file>