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05d4be67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f90089b7846cf"/>
      <w:footerReference xmlns:r="http://schemas.openxmlformats.org/officeDocument/2006/relationships" w:type="default" r:id="Rd76c9769b48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f90089b7846cf" /><Relationship Type="http://schemas.openxmlformats.org/officeDocument/2006/relationships/footer" Target="/word/footer1.xml" Id="Rd76c9769b48a43dd" /></Relationships>
</file>