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8c91ec6cc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4cf94e14f421a"/>
      <w:footerReference xmlns:r="http://schemas.openxmlformats.org/officeDocument/2006/relationships" w:type="default" r:id="Rbeaf3cf29c8a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JOENI AS   ·   Org.nr 921 441 339   ·   c/o Jan Ø.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4cf94e14f421a" /><Relationship Type="http://schemas.openxmlformats.org/officeDocument/2006/relationships/footer" Target="/word/footer1.xml" Id="Rbeaf3cf29c8a4c36" /></Relationships>
</file>