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0a4e4368d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1a4cb03b04e20"/>
      <w:footerReference xmlns:r="http://schemas.openxmlformats.org/officeDocument/2006/relationships" w:type="default" r:id="R267f2cd2e979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HMV HOLDING AS   ·   Org.nr 921 488 394   ·   Refsnesalleen 28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1a4cb03b04e20" /><Relationship Type="http://schemas.openxmlformats.org/officeDocument/2006/relationships/footer" Target="/word/footer1.xml" Id="R267f2cd2e9794610" /></Relationships>
</file>