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5cd791624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HMV HOLDING AS</w:t>
      </w:r>
    </w:p>
    <w:sectPr>
      <w:headerReference xmlns:r="http://schemas.openxmlformats.org/officeDocument/2006/relationships" w:type="default" r:id="Rc7c26a2cdca4485b"/>
      <w:footerReference xmlns:r="http://schemas.openxmlformats.org/officeDocument/2006/relationships" w:type="default" r:id="R91c0f01a7ab1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HMV HOLDING AS   ·   Org.nr 921 488 394   ·   Refsnesalleen 28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26a2cdca4485b" /><Relationship Type="http://schemas.openxmlformats.org/officeDocument/2006/relationships/footer" Target="/word/footer1.xml" Id="R91c0f01a7ab146bb" /></Relationships>
</file>