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75c89593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BERITS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BERITS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c0accae114880"/>
      <w:footerReference xmlns:r="http://schemas.openxmlformats.org/officeDocument/2006/relationships" w:type="default" r:id="R6bbb7ad815da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c0accae114880" /><Relationship Type="http://schemas.openxmlformats.org/officeDocument/2006/relationships/footer" Target="/word/footer1.xml" Id="R6bbb7ad815da4e19" /></Relationships>
</file>