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1e340a632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1c00933b71ab439c"/>
      <w:footerReference xmlns:r="http://schemas.openxmlformats.org/officeDocument/2006/relationships" w:type="default" r:id="R695faaab8f9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933b71ab439c" /><Relationship Type="http://schemas.openxmlformats.org/officeDocument/2006/relationships/footer" Target="/word/footer1.xml" Id="R695faaab8f974fd2" /></Relationships>
</file>