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496ecc682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ENKA HOLDING AS</w:t>
      </w:r>
    </w:p>
    <w:sectPr>
      <w:headerReference xmlns:r="http://schemas.openxmlformats.org/officeDocument/2006/relationships" w:type="default" r:id="R96b33b0600054555"/>
      <w:footerReference xmlns:r="http://schemas.openxmlformats.org/officeDocument/2006/relationships" w:type="default" r:id="R903407963b9a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ENKA HOLDING AS   ·   Org.nr 921 533 721   ·   Hamnavegen 7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33b0600054555" /><Relationship Type="http://schemas.openxmlformats.org/officeDocument/2006/relationships/footer" Target="/word/footer1.xml" Id="R903407963b9a499c" /></Relationships>
</file>