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a5dde1f3d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KRICAM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KRICAM HOLDING AS</w:t>
      </w:r>
    </w:p>
    <w:sectPr>
      <w:headerReference xmlns:r="http://schemas.openxmlformats.org/officeDocument/2006/relationships" w:type="default" r:id="R5a27bde06eba44a1"/>
      <w:footerReference xmlns:r="http://schemas.openxmlformats.org/officeDocument/2006/relationships" w:type="default" r:id="R4389733d6d9a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KRICAM HOLDING AS   ·   Org.nr 921 558 376   ·   Sveiservegen 3A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7bde06eba44a1" /><Relationship Type="http://schemas.openxmlformats.org/officeDocument/2006/relationships/footer" Target="/word/footer1.xml" Id="R4389733d6d9a4eaa" /></Relationships>
</file>