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c0974f2c4841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AURIS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AURIS AS</w:t>
      </w:r>
    </w:p>
    <w:sectPr>
      <w:headerReference xmlns:r="http://schemas.openxmlformats.org/officeDocument/2006/relationships" w:type="default" r:id="R51cf61b1774a4ba1"/>
      <w:footerReference xmlns:r="http://schemas.openxmlformats.org/officeDocument/2006/relationships" w:type="default" r:id="R8af4fb8cc4774f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AURIS AS   ·   Org.nr 921 559 631   ·   C. Sundts gate 55   ·   5004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cf61b1774a4ba1" /><Relationship Type="http://schemas.openxmlformats.org/officeDocument/2006/relationships/footer" Target="/word/footer1.xml" Id="R8af4fb8cc4774f29" /></Relationships>
</file>