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3d51ea26af4dc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Mosjøen,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HBMU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HBMU INVEST AS</w:t>
      </w:r>
    </w:p>
    <w:sectPr>
      <w:headerReference xmlns:r="http://schemas.openxmlformats.org/officeDocument/2006/relationships" w:type="default" r:id="Rae486ea287b14148"/>
      <w:footerReference xmlns:r="http://schemas.openxmlformats.org/officeDocument/2006/relationships" w:type="default" r:id="Ra52082fff163496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HBMU INVEST AS   ·   Org.nr 921 564 805   ·   Vestersidvegen 16   ·   8656 MOSJØEN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HBMU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e486ea287b14148" /><Relationship Type="http://schemas.openxmlformats.org/officeDocument/2006/relationships/footer" Target="/word/footer1.xml" Id="Ra52082fff163496a" /></Relationships>
</file>