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1b932a822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80cfd4de20e14d1c"/>
      <w:footerReference xmlns:r="http://schemas.openxmlformats.org/officeDocument/2006/relationships" w:type="default" r:id="R1b0ea7473880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fd4de20e14d1c" /><Relationship Type="http://schemas.openxmlformats.org/officeDocument/2006/relationships/footer" Target="/word/footer1.xml" Id="R1b0ea74738804852" /></Relationships>
</file>