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9b79ffcdc4e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BRØDRENE VARTDAL AS, org.nr 921 591 713,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0efe841f6c7e432f"/>
      <w:footerReference xmlns:r="http://schemas.openxmlformats.org/officeDocument/2006/relationships" w:type="default" r:id="R5720c76c8c72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e841f6c7e432f" /><Relationship Type="http://schemas.openxmlformats.org/officeDocument/2006/relationships/footer" Target="/word/footer1.xml" Id="R5720c76c8c724732" /></Relationships>
</file>