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34b14e058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753457e8718e4e2c"/>
      <w:footerReference xmlns:r="http://schemas.openxmlformats.org/officeDocument/2006/relationships" w:type="default" r:id="R628efbfdf567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457e8718e4e2c" /><Relationship Type="http://schemas.openxmlformats.org/officeDocument/2006/relationships/footer" Target="/word/footer1.xml" Id="R628efbfdf5674e1e" /></Relationships>
</file>