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6e8d7486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SKJÆRHALDEN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SKJÆRHALDEN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9bd290891546eb"/>
      <w:footerReference xmlns:r="http://schemas.openxmlformats.org/officeDocument/2006/relationships" w:type="default" r:id="R6e12fefc03c1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HOLDING AS   ·   Org.nr 921 599 560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bd290891546eb" /><Relationship Type="http://schemas.openxmlformats.org/officeDocument/2006/relationships/footer" Target="/word/footer1.xml" Id="R6e12fefc03c14d55" /></Relationships>
</file>