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84914485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ADAL. P.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ADAL. P.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5506cbe88497a"/>
      <w:footerReference xmlns:r="http://schemas.openxmlformats.org/officeDocument/2006/relationships" w:type="default" r:id="Rf14d0464f90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506cbe88497a" /><Relationship Type="http://schemas.openxmlformats.org/officeDocument/2006/relationships/footer" Target="/word/footer1.xml" Id="Rf14d0464f90e49f7" /></Relationships>
</file>