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a68dc6538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7528811e64bff"/>
      <w:footerReference xmlns:r="http://schemas.openxmlformats.org/officeDocument/2006/relationships" w:type="default" r:id="R6551ba0bbe1d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528811e64bff" /><Relationship Type="http://schemas.openxmlformats.org/officeDocument/2006/relationships/footer" Target="/word/footer1.xml" Id="R6551ba0bbe1d461d" /></Relationships>
</file>