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f39f747bc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INVESTERING AS</w:t>
      </w:r>
    </w:p>
    <w:sectPr>
      <w:headerReference xmlns:r="http://schemas.openxmlformats.org/officeDocument/2006/relationships" w:type="default" r:id="Rb50c068026ef44c5"/>
      <w:footerReference xmlns:r="http://schemas.openxmlformats.org/officeDocument/2006/relationships" w:type="default" r:id="Rcecf4ca32751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INVESTERING AS   ·   Org.nr 921 603 789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c068026ef44c5" /><Relationship Type="http://schemas.openxmlformats.org/officeDocument/2006/relationships/footer" Target="/word/footer1.xml" Id="Rcecf4ca327514356" /></Relationships>
</file>