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3a6bfb31a4e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HOLDING AS</w:t>
      </w:r>
    </w:p>
    <w:sectPr>
      <w:headerReference xmlns:r="http://schemas.openxmlformats.org/officeDocument/2006/relationships" w:type="default" r:id="Rf83f84ef48cd4284"/>
      <w:footerReference xmlns:r="http://schemas.openxmlformats.org/officeDocument/2006/relationships" w:type="default" r:id="R2ffb8b0618a8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HOLDING AS   ·   Org.nr 921 613 237   ·   Orrevegen 5B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3f84ef48cd4284" /><Relationship Type="http://schemas.openxmlformats.org/officeDocument/2006/relationships/footer" Target="/word/footer1.xml" Id="R2ffb8b0618a840ef" /></Relationships>
</file>