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10d5ac565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1504a33bb72f461c"/>
      <w:footerReference xmlns:r="http://schemas.openxmlformats.org/officeDocument/2006/relationships" w:type="default" r:id="R4cabd6d2f5f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4a33bb72f461c" /><Relationship Type="http://schemas.openxmlformats.org/officeDocument/2006/relationships/footer" Target="/word/footer1.xml" Id="R4cabd6d2f5fa4695" /></Relationships>
</file>