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f733417cfc4e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JELSA INVESTERING AS</w:t>
      </w:r>
    </w:p>
    <w:sectPr>
      <w:headerReference xmlns:r="http://schemas.openxmlformats.org/officeDocument/2006/relationships" w:type="default" r:id="R23ac270031a14360"/>
      <w:footerReference xmlns:r="http://schemas.openxmlformats.org/officeDocument/2006/relationships" w:type="default" r:id="R2417de7089e14a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INVESTERING AS   ·   Org.nr 921 633 939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ac270031a14360" /><Relationship Type="http://schemas.openxmlformats.org/officeDocument/2006/relationships/footer" Target="/word/footer1.xml" Id="R2417de7089e14a1b" /></Relationships>
</file>