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3c303df51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ULTIMA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ULTIMA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50d2912efe42d9"/>
      <w:footerReference xmlns:r="http://schemas.openxmlformats.org/officeDocument/2006/relationships" w:type="default" r:id="R21c6314cce7e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0d2912efe42d9" /><Relationship Type="http://schemas.openxmlformats.org/officeDocument/2006/relationships/footer" Target="/word/footer1.xml" Id="R21c6314cce7e4044" /></Relationships>
</file>