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f39172d82f4402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Rørvik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NILS WILLIKSEN AS.</w:t>
      </w:r>
    </w:p>
    <w:sectPr>
      <w:headerReference xmlns:r="http://schemas.openxmlformats.org/officeDocument/2006/relationships" w:type="default" r:id="R930e46f6cf554687"/>
      <w:footerReference xmlns:r="http://schemas.openxmlformats.org/officeDocument/2006/relationships" w:type="default" r:id="Rc8ccdde5775049f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NILS WILLIKSEN AS   ·   Org.nr 921 644 949   ·   Marøyvegen 6   ·   7900 RØRVIK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NILS WILLIKSEN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30e46f6cf554687" /><Relationship Type="http://schemas.openxmlformats.org/officeDocument/2006/relationships/footer" Target="/word/footer1.xml" Id="Rc8ccdde5775049ff" /></Relationships>
</file>