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409fe8833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1a9af576f70b4a14"/>
      <w:footerReference xmlns:r="http://schemas.openxmlformats.org/officeDocument/2006/relationships" w:type="default" r:id="R2cae99c644de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af576f70b4a14" /><Relationship Type="http://schemas.openxmlformats.org/officeDocument/2006/relationships/footer" Target="/word/footer1.xml" Id="R2cae99c644de4019" /></Relationships>
</file>