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13ed441cb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64e982e934a54"/>
      <w:footerReference xmlns:r="http://schemas.openxmlformats.org/officeDocument/2006/relationships" w:type="default" r:id="Ra3e4b303ed87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CCA INVEST AS   ·   Org.nr 921 646 461   ·   Stronda 6   ·   4329 SANDNES   ·   cca@ccagruppen.no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64e982e934a54" /><Relationship Type="http://schemas.openxmlformats.org/officeDocument/2006/relationships/footer" Target="/word/footer1.xml" Id="Ra3e4b303ed874e25" /></Relationships>
</file>