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1062df98442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WILLIKSEN FORVALTNING AS</w:t>
      </w:r>
    </w:p>
    <w:sectPr>
      <w:headerReference xmlns:r="http://schemas.openxmlformats.org/officeDocument/2006/relationships" w:type="default" r:id="Rd4b350d0d5124c13"/>
      <w:footerReference xmlns:r="http://schemas.openxmlformats.org/officeDocument/2006/relationships" w:type="default" r:id="R1072ab4752d0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b350d0d5124c13" /><Relationship Type="http://schemas.openxmlformats.org/officeDocument/2006/relationships/footer" Target="/word/footer1.xml" Id="R1072ab4752d0421f" /></Relationships>
</file>