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90de82925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ESPA MURMESTERFORRETNING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ESPA MURMESTERFORRETNING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c39631c93480e"/>
      <w:footerReference xmlns:r="http://schemas.openxmlformats.org/officeDocument/2006/relationships" w:type="default" r:id="Rf16a325c12ca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AS   ·   Org.nr 921 664 966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c39631c93480e" /><Relationship Type="http://schemas.openxmlformats.org/officeDocument/2006/relationships/footer" Target="/word/footer1.xml" Id="Rf16a325c12ca40aa" /></Relationships>
</file>