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99b4e354c6148c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Espa,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ESPA MURMESTERFORRETNING AS</w:t>
      </w:r>
    </w:p>
    <w:sectPr>
      <w:headerReference xmlns:r="http://schemas.openxmlformats.org/officeDocument/2006/relationships" w:type="default" r:id="R5408ab25f8df4da1"/>
      <w:footerReference xmlns:r="http://schemas.openxmlformats.org/officeDocument/2006/relationships" w:type="default" r:id="R73a6755a32c8487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ESPA MURMESTERFORRETNING AS   ·   Org.nr 921 664 966   ·   Pilegrimsvegen 276   ·   2338 ESPA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ESPA MURMESTERFORRETNING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408ab25f8df4da1" /><Relationship Type="http://schemas.openxmlformats.org/officeDocument/2006/relationships/footer" Target="/word/footer1.xml" Id="R73a6755a32c84870" /></Relationships>
</file>