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38a8505ff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JENSSEN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JENSSEN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cdbf6ab87e4569"/>
      <w:footerReference xmlns:r="http://schemas.openxmlformats.org/officeDocument/2006/relationships" w:type="default" r:id="R48566916edf1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JENSSEN INVEST AS   ·   Org.nr 921 684 665   ·   Stadsing Dahls gate 5   ·   7015 TRONDHEIM   ·   anton.jenssen@grilstad.no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JENSSEN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dbf6ab87e4569" /><Relationship Type="http://schemas.openxmlformats.org/officeDocument/2006/relationships/footer" Target="/word/footer1.xml" Id="R48566916edf14336" /></Relationships>
</file>