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097a75fa4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BILLINGS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BILLINGS AS</w:t>
      </w:r>
    </w:p>
    <w:sectPr>
      <w:headerReference xmlns:r="http://schemas.openxmlformats.org/officeDocument/2006/relationships" w:type="default" r:id="R978d7eea72944ca1"/>
      <w:footerReference xmlns:r="http://schemas.openxmlformats.org/officeDocument/2006/relationships" w:type="default" r:id="Re26777b69486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d7eea72944ca1" /><Relationship Type="http://schemas.openxmlformats.org/officeDocument/2006/relationships/footer" Target="/word/footer1.xml" Id="Re26777b694864d67" /></Relationships>
</file>