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444c1a650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ECONSULTING ATAN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ECONSULTING ATAN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65706a91f4384"/>
      <w:footerReference xmlns:r="http://schemas.openxmlformats.org/officeDocument/2006/relationships" w:type="default" r:id="Re08698cc9c58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ECONSULTING ATAN   ·   Org.nr 921 691 963   ·   Nydalsveien 28   ·   0484 OSLO   ·   dialog@econsulting.digital   ·   www.econsulting.digital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ECONSULTING ATAN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65706a91f4384" /><Relationship Type="http://schemas.openxmlformats.org/officeDocument/2006/relationships/footer" Target="/word/footer1.xml" Id="Re08698cc9c58447b" /></Relationships>
</file>