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98362876c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KANUDA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KANUDA HOLDING AS</w:t>
      </w:r>
    </w:p>
    <w:sectPr>
      <w:headerReference xmlns:r="http://schemas.openxmlformats.org/officeDocument/2006/relationships" w:type="default" r:id="R1b11d8d44dbe47d9"/>
      <w:footerReference xmlns:r="http://schemas.openxmlformats.org/officeDocument/2006/relationships" w:type="default" r:id="R3071c861bd88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KANUDA HOLDING AS   ·   Org.nr 921 709 471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KANUDA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1d8d44dbe47d9" /><Relationship Type="http://schemas.openxmlformats.org/officeDocument/2006/relationships/footer" Target="/word/footer1.xml" Id="R3071c861bd884319" /></Relationships>
</file>