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f44edc92d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HAMMERFEST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HAMMERFEST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5ea6360e24df0"/>
      <w:footerReference xmlns:r="http://schemas.openxmlformats.org/officeDocument/2006/relationships" w:type="default" r:id="Rab0859b2c85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5ea6360e24df0" /><Relationship Type="http://schemas.openxmlformats.org/officeDocument/2006/relationships/footer" Target="/word/footer1.xml" Id="Rab0859b2c85c4dd9" /></Relationships>
</file>