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333c16a46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NÆRØYSUND KOMMUNE</w:t>
      </w:r>
    </w:p>
    <w:sectPr>
      <w:headerReference xmlns:r="http://schemas.openxmlformats.org/officeDocument/2006/relationships" w:type="default" r:id="Rb61aa3af737a49e6"/>
      <w:footerReference xmlns:r="http://schemas.openxmlformats.org/officeDocument/2006/relationships" w:type="default" r:id="Recc2fe5458ad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NÆRØYSUND KOMMUNE   ·   Org.nr 921 785 410   ·   Engasvegen 27   ·   7900 RØRVIK   ·   Tlf. 74 39 33 00   ·   post@naroysund.kommune.no   ·   www.naroysund.kommune.no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NÆRØYSUND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aa3af737a49e6" /><Relationship Type="http://schemas.openxmlformats.org/officeDocument/2006/relationships/footer" Target="/word/footer1.xml" Id="Recc2fe5458ad4e07" /></Relationships>
</file>