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30efd5e1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eae5db2344cbd"/>
      <w:footerReference xmlns:r="http://schemas.openxmlformats.org/officeDocument/2006/relationships" w:type="default" r:id="R1f5415a8f5cd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eae5db2344cbd" /><Relationship Type="http://schemas.openxmlformats.org/officeDocument/2006/relationships/footer" Target="/word/footer1.xml" Id="R1f5415a8f5cd4e03" /></Relationships>
</file>