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777da782a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TTK HOLDING AS</w:t>
      </w:r>
    </w:p>
    <w:sectPr>
      <w:headerReference xmlns:r="http://schemas.openxmlformats.org/officeDocument/2006/relationships" w:type="default" r:id="R3e9f9bec9c7c4351"/>
      <w:footerReference xmlns:r="http://schemas.openxmlformats.org/officeDocument/2006/relationships" w:type="default" r:id="R0c330a73c503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TTK HOLDING AS   ·   Org.nr 921 860 986   ·   c/o Terje Kristiansen, Guldhaugsletta 41B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f9bec9c7c4351" /><Relationship Type="http://schemas.openxmlformats.org/officeDocument/2006/relationships/footer" Target="/word/footer1.xml" Id="R0c330a73c5034bd2" /></Relationships>
</file>