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3e2baaa81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ROADTRIP AS</w:t>
      </w:r>
    </w:p>
    <w:sectPr>
      <w:headerReference xmlns:r="http://schemas.openxmlformats.org/officeDocument/2006/relationships" w:type="default" r:id="R642a34cff2ad425b"/>
      <w:footerReference xmlns:r="http://schemas.openxmlformats.org/officeDocument/2006/relationships" w:type="default" r:id="Rc7fb3cec3122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a34cff2ad425b" /><Relationship Type="http://schemas.openxmlformats.org/officeDocument/2006/relationships/footer" Target="/word/footer1.xml" Id="Rc7fb3cec31224f24" /></Relationships>
</file>