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5532d68b8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4f62dffb0e6e421f"/>
      <w:footerReference xmlns:r="http://schemas.openxmlformats.org/officeDocument/2006/relationships" w:type="default" r:id="R620feba21ab1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dffb0e6e421f" /><Relationship Type="http://schemas.openxmlformats.org/officeDocument/2006/relationships/footer" Target="/word/footer1.xml" Id="R620feba21ab14d2f" /></Relationships>
</file>