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28a29b207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0def786a991740fd"/>
      <w:footerReference xmlns:r="http://schemas.openxmlformats.org/officeDocument/2006/relationships" w:type="default" r:id="R03bc46b552a0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f786a991740fd" /><Relationship Type="http://schemas.openxmlformats.org/officeDocument/2006/relationships/footer" Target="/word/footer1.xml" Id="R03bc46b552a04f81" /></Relationships>
</file>