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88120daf1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 &amp; NORDAL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 &amp; NORDAL HOLDING AS</w:t>
      </w:r>
    </w:p>
    <w:sectPr>
      <w:headerReference xmlns:r="http://schemas.openxmlformats.org/officeDocument/2006/relationships" w:type="default" r:id="Rfbfc4150820c4ddb"/>
      <w:footerReference xmlns:r="http://schemas.openxmlformats.org/officeDocument/2006/relationships" w:type="default" r:id="R09bf62c48ebc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 &amp; NORDAL HOLDING AS   ·   Org.nr 921 955 219   ·   Nannestadvegen 323B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 &amp; NORDAL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c4150820c4ddb" /><Relationship Type="http://schemas.openxmlformats.org/officeDocument/2006/relationships/footer" Target="/word/footer1.xml" Id="R09bf62c48ebc40b9" /></Relationships>
</file>