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b03adf3ab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SSS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SSS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bfdb901284687"/>
      <w:footerReference xmlns:r="http://schemas.openxmlformats.org/officeDocument/2006/relationships" w:type="default" r:id="Raa99ea6f5d6c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 INVEST 3 AS   ·   Org.nr 921 962 150   ·   c/o Odd-Erik Bunde, Lachmanns vei 62C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bfdb901284687" /><Relationship Type="http://schemas.openxmlformats.org/officeDocument/2006/relationships/footer" Target="/word/footer1.xml" Id="Raa99ea6f5d6c4cde" /></Relationships>
</file>