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d43fa632140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URBAN REUSE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Slemmestad,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URBAN REUSE AS</w:t>
      </w:r>
    </w:p>
    <w:sectPr>
      <w:headerReference xmlns:r="http://schemas.openxmlformats.org/officeDocument/2006/relationships" w:type="default" r:id="R46921a922e444ffe"/>
      <w:footerReference xmlns:r="http://schemas.openxmlformats.org/officeDocument/2006/relationships" w:type="default" r:id="R9dd2f3b89b2d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URBAN REUSE AS   ·   Org.nr 921 963 521   ·   Eternitveien 10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URBAN REUSE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21a922e444ffe" /><Relationship Type="http://schemas.openxmlformats.org/officeDocument/2006/relationships/footer" Target="/word/footer1.xml" Id="R9dd2f3b89b2d4a5a" /></Relationships>
</file>