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f60140da6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NINA TRANSETH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0967cefdcda14833"/>
      <w:footerReference xmlns:r="http://schemas.openxmlformats.org/officeDocument/2006/relationships" w:type="default" r:id="R4aa1f2c2f62f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7cefdcda14833" /><Relationship Type="http://schemas.openxmlformats.org/officeDocument/2006/relationships/footer" Target="/word/footer1.xml" Id="R4aa1f2c2f62f4a45" /></Relationships>
</file>